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C0E" w:rsidRPr="00703D62" w:rsidRDefault="00E77C0E" w:rsidP="00E77C0E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703D62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703D62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703D62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E77C0E" w:rsidRDefault="00E77C0E" w:rsidP="00E77C0E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C64A5F">
        <w:rPr>
          <w:rFonts w:ascii="PT Astra Serif" w:hAnsi="PT Astra Serif" w:cs="Times New Roman"/>
          <w:sz w:val="24"/>
          <w:szCs w:val="24"/>
        </w:rPr>
        <w:t>Направление «Робо</w:t>
      </w:r>
      <w:r>
        <w:rPr>
          <w:rFonts w:ascii="PT Astra Serif" w:hAnsi="PT Astra Serif" w:cs="Times New Roman"/>
          <w:sz w:val="24"/>
          <w:szCs w:val="24"/>
        </w:rPr>
        <w:t>то</w:t>
      </w:r>
      <w:r w:rsidRPr="00C64A5F">
        <w:rPr>
          <w:rFonts w:ascii="PT Astra Serif" w:hAnsi="PT Astra Serif" w:cs="Times New Roman"/>
          <w:sz w:val="24"/>
          <w:szCs w:val="24"/>
        </w:rPr>
        <w:t>техника»</w:t>
      </w:r>
    </w:p>
    <w:p w:rsidR="00E77C0E" w:rsidRPr="00703D62" w:rsidRDefault="00E77C0E" w:rsidP="00E77C0E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Практический тур</w:t>
      </w:r>
    </w:p>
    <w:p w:rsidR="00E77C0E" w:rsidRPr="00C64A5F" w:rsidRDefault="00E77C0E" w:rsidP="00E77C0E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Ключи </w:t>
      </w:r>
      <w:r w:rsidRPr="00C64A5F">
        <w:rPr>
          <w:rFonts w:ascii="PT Astra Serif" w:hAnsi="PT Astra Serif" w:cs="Times New Roman"/>
          <w:sz w:val="24"/>
          <w:szCs w:val="24"/>
        </w:rPr>
        <w:t xml:space="preserve"> </w:t>
      </w:r>
    </w:p>
    <w:p w:rsidR="00E77C0E" w:rsidRPr="00C64A5F" w:rsidRDefault="00E77C0E" w:rsidP="00E77C0E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8-</w:t>
      </w:r>
      <w:r w:rsidRPr="00C64A5F">
        <w:rPr>
          <w:rFonts w:ascii="PT Astra Serif" w:hAnsi="PT Astra Serif" w:cs="Times New Roman"/>
          <w:sz w:val="24"/>
          <w:szCs w:val="24"/>
        </w:rPr>
        <w:t>9 класс</w:t>
      </w:r>
      <w:r>
        <w:rPr>
          <w:rFonts w:ascii="PT Astra Serif" w:hAnsi="PT Astra Serif" w:cs="Times New Roman"/>
          <w:sz w:val="24"/>
          <w:szCs w:val="24"/>
        </w:rPr>
        <w:t>ы</w:t>
      </w:r>
    </w:p>
    <w:p w:rsidR="00E77C0E" w:rsidRDefault="00E77C0E" w:rsidP="00E77C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35 </w:t>
      </w:r>
    </w:p>
    <w:p w:rsidR="00995530" w:rsidRPr="00EC1796" w:rsidRDefault="00995530" w:rsidP="00995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30">
        <w:rPr>
          <w:rFonts w:ascii="Times New Roman" w:hAnsi="Times New Roman" w:cs="Times New Roman"/>
          <w:sz w:val="24"/>
          <w:szCs w:val="24"/>
        </w:rPr>
        <w:t xml:space="preserve">1. </w:t>
      </w:r>
      <w:r w:rsidRPr="00EC1796">
        <w:rPr>
          <w:rFonts w:ascii="Times New Roman" w:hAnsi="Times New Roman" w:cs="Times New Roman"/>
          <w:sz w:val="24"/>
          <w:szCs w:val="24"/>
        </w:rPr>
        <w:t>(20 баллов) Возможный вариант ответа</w:t>
      </w:r>
      <w:r w:rsidRPr="00995530">
        <w:rPr>
          <w:rFonts w:ascii="Times New Roman" w:hAnsi="Times New Roman" w:cs="Times New Roman"/>
          <w:sz w:val="24"/>
          <w:szCs w:val="24"/>
        </w:rPr>
        <w:t>:</w:t>
      </w:r>
    </w:p>
    <w:p w:rsidR="00995530" w:rsidRPr="00EC1796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1796">
        <w:rPr>
          <w:rFonts w:ascii="Times New Roman" w:hAnsi="Times New Roman" w:cs="Times New Roman"/>
          <w:sz w:val="24"/>
          <w:szCs w:val="24"/>
          <w:lang w:val="en-US"/>
        </w:rPr>
        <w:t>void</w:t>
      </w:r>
      <w:proofErr w:type="gramEnd"/>
      <w:r w:rsidRPr="00EC1796">
        <w:rPr>
          <w:rFonts w:ascii="Times New Roman" w:hAnsi="Times New Roman" w:cs="Times New Roman"/>
          <w:sz w:val="24"/>
          <w:szCs w:val="24"/>
          <w:lang w:val="en-US"/>
        </w:rPr>
        <w:t xml:space="preserve"> setup() {</w:t>
      </w:r>
    </w:p>
    <w:p w:rsidR="00995530" w:rsidRPr="00EC1796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179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C1796">
        <w:rPr>
          <w:rFonts w:ascii="Times New Roman" w:hAnsi="Times New Roman" w:cs="Times New Roman"/>
          <w:sz w:val="24"/>
          <w:szCs w:val="24"/>
          <w:lang w:val="en-US"/>
        </w:rPr>
        <w:t>pinMode</w:t>
      </w:r>
      <w:proofErr w:type="spellEnd"/>
      <w:r w:rsidRPr="00EC179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C1796">
        <w:rPr>
          <w:rFonts w:ascii="Times New Roman" w:hAnsi="Times New Roman" w:cs="Times New Roman"/>
          <w:sz w:val="24"/>
          <w:szCs w:val="24"/>
          <w:lang w:val="en-US"/>
        </w:rPr>
        <w:t>0, OUTPUT);</w:t>
      </w:r>
    </w:p>
    <w:p w:rsidR="00995530" w:rsidRPr="00EC1796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179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C1796">
        <w:rPr>
          <w:rFonts w:ascii="Times New Roman" w:hAnsi="Times New Roman" w:cs="Times New Roman"/>
          <w:sz w:val="24"/>
          <w:szCs w:val="24"/>
          <w:lang w:val="en-US"/>
        </w:rPr>
        <w:t>pinMode</w:t>
      </w:r>
      <w:proofErr w:type="spellEnd"/>
      <w:r w:rsidRPr="00EC179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C1796">
        <w:rPr>
          <w:rFonts w:ascii="Times New Roman" w:hAnsi="Times New Roman" w:cs="Times New Roman"/>
          <w:sz w:val="24"/>
          <w:szCs w:val="24"/>
          <w:lang w:val="en-US"/>
        </w:rPr>
        <w:t>1, OUTPUT);</w:t>
      </w:r>
    </w:p>
    <w:p w:rsidR="00995530" w:rsidRPr="00EC1796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179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C1796">
        <w:rPr>
          <w:rFonts w:ascii="Times New Roman" w:hAnsi="Times New Roman" w:cs="Times New Roman"/>
          <w:sz w:val="24"/>
          <w:szCs w:val="24"/>
          <w:lang w:val="en-US"/>
        </w:rPr>
        <w:t>pinMode</w:t>
      </w:r>
      <w:proofErr w:type="spellEnd"/>
      <w:r w:rsidRPr="00EC179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C1796">
        <w:rPr>
          <w:rFonts w:ascii="Times New Roman" w:hAnsi="Times New Roman" w:cs="Times New Roman"/>
          <w:sz w:val="24"/>
          <w:szCs w:val="24"/>
          <w:lang w:val="en-US"/>
        </w:rPr>
        <w:t>2, OUTPUT);</w:t>
      </w:r>
    </w:p>
    <w:p w:rsidR="00995530" w:rsidRPr="00EC1796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179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C1796">
        <w:rPr>
          <w:rFonts w:ascii="Times New Roman" w:hAnsi="Times New Roman" w:cs="Times New Roman"/>
          <w:sz w:val="24"/>
          <w:szCs w:val="24"/>
          <w:lang w:val="en-US"/>
        </w:rPr>
        <w:t>pinMode</w:t>
      </w:r>
      <w:proofErr w:type="spellEnd"/>
      <w:r w:rsidRPr="00EC179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C1796">
        <w:rPr>
          <w:rFonts w:ascii="Times New Roman" w:hAnsi="Times New Roman" w:cs="Times New Roman"/>
          <w:sz w:val="24"/>
          <w:szCs w:val="24"/>
          <w:lang w:val="en-US"/>
        </w:rPr>
        <w:t>8, INPUT);</w:t>
      </w:r>
    </w:p>
    <w:p w:rsidR="00995530" w:rsidRPr="00EC1796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179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C1796">
        <w:rPr>
          <w:rFonts w:ascii="Times New Roman" w:hAnsi="Times New Roman" w:cs="Times New Roman"/>
          <w:sz w:val="24"/>
          <w:szCs w:val="24"/>
          <w:lang w:val="en-US"/>
        </w:rPr>
        <w:t>pinMode</w:t>
      </w:r>
      <w:proofErr w:type="spellEnd"/>
      <w:r w:rsidRPr="00EC179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C1796">
        <w:rPr>
          <w:rFonts w:ascii="Times New Roman" w:hAnsi="Times New Roman" w:cs="Times New Roman"/>
          <w:sz w:val="24"/>
          <w:szCs w:val="24"/>
          <w:lang w:val="en-US"/>
        </w:rPr>
        <w:t>9, INPUT);</w:t>
      </w:r>
    </w:p>
    <w:p w:rsidR="00995530" w:rsidRPr="00EC1796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179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C1796">
        <w:rPr>
          <w:rFonts w:ascii="Times New Roman" w:hAnsi="Times New Roman" w:cs="Times New Roman"/>
          <w:sz w:val="24"/>
          <w:szCs w:val="24"/>
          <w:lang w:val="en-US"/>
        </w:rPr>
        <w:t>pinMode</w:t>
      </w:r>
      <w:proofErr w:type="spellEnd"/>
      <w:r w:rsidRPr="00EC179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C1796">
        <w:rPr>
          <w:rFonts w:ascii="Times New Roman" w:hAnsi="Times New Roman" w:cs="Times New Roman"/>
          <w:sz w:val="24"/>
          <w:szCs w:val="24"/>
          <w:lang w:val="en-US"/>
        </w:rPr>
        <w:t>10, INPUT);</w:t>
      </w:r>
    </w:p>
    <w:p w:rsidR="00995530" w:rsidRPr="00EC1796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1796">
        <w:rPr>
          <w:rFonts w:ascii="Times New Roman" w:hAnsi="Times New Roman" w:cs="Times New Roman"/>
          <w:sz w:val="24"/>
          <w:szCs w:val="24"/>
          <w:lang w:val="en-US"/>
        </w:rPr>
        <w:t>}</w:t>
      </w:r>
    </w:p>
    <w:p w:rsidR="00995530" w:rsidRPr="00EC1796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1796">
        <w:rPr>
          <w:rFonts w:ascii="Times New Roman" w:hAnsi="Times New Roman" w:cs="Times New Roman"/>
          <w:sz w:val="24"/>
          <w:szCs w:val="24"/>
          <w:lang w:val="en-US"/>
        </w:rPr>
        <w:t>void</w:t>
      </w:r>
      <w:proofErr w:type="gramEnd"/>
      <w:r w:rsidRPr="00EC1796">
        <w:rPr>
          <w:rFonts w:ascii="Times New Roman" w:hAnsi="Times New Roman" w:cs="Times New Roman"/>
          <w:sz w:val="24"/>
          <w:szCs w:val="24"/>
          <w:lang w:val="en-US"/>
        </w:rPr>
        <w:t xml:space="preserve"> loop() {</w:t>
      </w:r>
    </w:p>
    <w:p w:rsidR="00995530" w:rsidRPr="00EC1796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179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C1796">
        <w:rPr>
          <w:rFonts w:ascii="Times New Roman" w:hAnsi="Times New Roman" w:cs="Times New Roman"/>
          <w:sz w:val="24"/>
          <w:szCs w:val="24"/>
          <w:lang w:val="en-US"/>
        </w:rPr>
        <w:t>digitalWrite</w:t>
      </w:r>
      <w:proofErr w:type="spellEnd"/>
      <w:r w:rsidRPr="00EC179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C1796">
        <w:rPr>
          <w:rFonts w:ascii="Times New Roman" w:hAnsi="Times New Roman" w:cs="Times New Roman"/>
          <w:sz w:val="24"/>
          <w:szCs w:val="24"/>
          <w:lang w:val="en-US"/>
        </w:rPr>
        <w:t>2, !(</w:t>
      </w:r>
      <w:proofErr w:type="spellStart"/>
      <w:r w:rsidRPr="00EC1796">
        <w:rPr>
          <w:rFonts w:ascii="Times New Roman" w:hAnsi="Times New Roman" w:cs="Times New Roman"/>
          <w:sz w:val="24"/>
          <w:szCs w:val="24"/>
          <w:lang w:val="en-US"/>
        </w:rPr>
        <w:t>digitalRead</w:t>
      </w:r>
      <w:proofErr w:type="spellEnd"/>
      <w:r w:rsidRPr="00EC1796">
        <w:rPr>
          <w:rFonts w:ascii="Times New Roman" w:hAnsi="Times New Roman" w:cs="Times New Roman"/>
          <w:sz w:val="24"/>
          <w:szCs w:val="24"/>
          <w:lang w:val="en-US"/>
        </w:rPr>
        <w:t>(10)));</w:t>
      </w:r>
    </w:p>
    <w:p w:rsidR="00995530" w:rsidRPr="00EC1796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179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C1796">
        <w:rPr>
          <w:rFonts w:ascii="Times New Roman" w:hAnsi="Times New Roman" w:cs="Times New Roman"/>
          <w:sz w:val="24"/>
          <w:szCs w:val="24"/>
          <w:lang w:val="en-US"/>
        </w:rPr>
        <w:t>digitalWrite</w:t>
      </w:r>
      <w:proofErr w:type="spellEnd"/>
      <w:r w:rsidRPr="00EC179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C1796">
        <w:rPr>
          <w:rFonts w:ascii="Times New Roman" w:hAnsi="Times New Roman" w:cs="Times New Roman"/>
          <w:sz w:val="24"/>
          <w:szCs w:val="24"/>
          <w:lang w:val="en-US"/>
        </w:rPr>
        <w:t>1, !(</w:t>
      </w:r>
      <w:proofErr w:type="spellStart"/>
      <w:r w:rsidRPr="00EC1796">
        <w:rPr>
          <w:rFonts w:ascii="Times New Roman" w:hAnsi="Times New Roman" w:cs="Times New Roman"/>
          <w:sz w:val="24"/>
          <w:szCs w:val="24"/>
          <w:lang w:val="en-US"/>
        </w:rPr>
        <w:t>digitalRead</w:t>
      </w:r>
      <w:proofErr w:type="spellEnd"/>
      <w:r w:rsidRPr="00EC1796">
        <w:rPr>
          <w:rFonts w:ascii="Times New Roman" w:hAnsi="Times New Roman" w:cs="Times New Roman"/>
          <w:sz w:val="24"/>
          <w:szCs w:val="24"/>
          <w:lang w:val="en-US"/>
        </w:rPr>
        <w:t>(9)));</w:t>
      </w:r>
    </w:p>
    <w:p w:rsidR="00995530" w:rsidRPr="00995530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179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C1796">
        <w:rPr>
          <w:rFonts w:ascii="Times New Roman" w:hAnsi="Times New Roman" w:cs="Times New Roman"/>
          <w:sz w:val="24"/>
          <w:szCs w:val="24"/>
          <w:lang w:val="en-US"/>
        </w:rPr>
        <w:t>digitalWrite</w:t>
      </w:r>
      <w:proofErr w:type="spellEnd"/>
      <w:r w:rsidRPr="0099553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995530">
        <w:rPr>
          <w:rFonts w:ascii="Times New Roman" w:hAnsi="Times New Roman" w:cs="Times New Roman"/>
          <w:sz w:val="24"/>
          <w:szCs w:val="24"/>
          <w:lang w:val="en-US"/>
        </w:rPr>
        <w:t>0, !(</w:t>
      </w:r>
      <w:proofErr w:type="spellStart"/>
      <w:r w:rsidRPr="00EC1796">
        <w:rPr>
          <w:rFonts w:ascii="Times New Roman" w:hAnsi="Times New Roman" w:cs="Times New Roman"/>
          <w:sz w:val="24"/>
          <w:szCs w:val="24"/>
          <w:lang w:val="en-US"/>
        </w:rPr>
        <w:t>digitalRead</w:t>
      </w:r>
      <w:proofErr w:type="spellEnd"/>
      <w:r w:rsidRPr="00995530">
        <w:rPr>
          <w:rFonts w:ascii="Times New Roman" w:hAnsi="Times New Roman" w:cs="Times New Roman"/>
          <w:sz w:val="24"/>
          <w:szCs w:val="24"/>
          <w:lang w:val="en-US"/>
        </w:rPr>
        <w:t>(8)));</w:t>
      </w:r>
    </w:p>
    <w:p w:rsidR="00995530" w:rsidRPr="00995530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95530">
        <w:rPr>
          <w:rFonts w:ascii="Times New Roman" w:hAnsi="Times New Roman" w:cs="Times New Roman"/>
          <w:sz w:val="24"/>
          <w:szCs w:val="24"/>
          <w:lang w:val="en-US"/>
        </w:rPr>
        <w:t>}</w:t>
      </w:r>
    </w:p>
    <w:p w:rsidR="00995530" w:rsidRPr="00995530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95530">
        <w:rPr>
          <w:rFonts w:ascii="Times New Roman" w:hAnsi="Times New Roman" w:cs="Times New Roman"/>
          <w:sz w:val="24"/>
          <w:szCs w:val="24"/>
          <w:lang w:val="en-US"/>
        </w:rPr>
        <w:t>2. (</w:t>
      </w:r>
      <w:proofErr w:type="gramStart"/>
      <w:r w:rsidRPr="00995530"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r w:rsidRPr="00EC1796">
        <w:rPr>
          <w:rFonts w:ascii="Times New Roman" w:hAnsi="Times New Roman" w:cs="Times New Roman"/>
          <w:sz w:val="24"/>
          <w:szCs w:val="24"/>
        </w:rPr>
        <w:t>баллов</w:t>
      </w:r>
      <w:proofErr w:type="gramEnd"/>
      <w:r w:rsidRPr="0099553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EC1796">
        <w:rPr>
          <w:rFonts w:ascii="Times New Roman" w:hAnsi="Times New Roman" w:cs="Times New Roman"/>
          <w:sz w:val="24"/>
          <w:szCs w:val="24"/>
        </w:rPr>
        <w:t>Возможный</w:t>
      </w:r>
      <w:r w:rsidRPr="009955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1796">
        <w:rPr>
          <w:rFonts w:ascii="Times New Roman" w:hAnsi="Times New Roman" w:cs="Times New Roman"/>
          <w:sz w:val="24"/>
          <w:szCs w:val="24"/>
        </w:rPr>
        <w:t>вариант</w:t>
      </w:r>
      <w:r w:rsidRPr="009955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1796">
        <w:rPr>
          <w:rFonts w:ascii="Times New Roman" w:hAnsi="Times New Roman" w:cs="Times New Roman"/>
          <w:sz w:val="24"/>
          <w:szCs w:val="24"/>
        </w:rPr>
        <w:t>ответа</w:t>
      </w:r>
      <w:r w:rsidRPr="0099553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95530" w:rsidRPr="00EC1796" w:rsidRDefault="00995530" w:rsidP="00995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796">
        <w:rPr>
          <w:noProof/>
          <w:sz w:val="24"/>
          <w:szCs w:val="24"/>
          <w:lang w:eastAsia="ru-RU"/>
        </w:rPr>
        <w:drawing>
          <wp:inline distT="0" distB="0" distL="0" distR="0" wp14:anchorId="07483E35" wp14:editId="798718F8">
            <wp:extent cx="3303572" cy="3623642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3" t="2335" r="4422" b="2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266" cy="3629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530" w:rsidRDefault="00995530" w:rsidP="00995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796">
        <w:rPr>
          <w:rFonts w:ascii="Times New Roman" w:hAnsi="Times New Roman" w:cs="Times New Roman"/>
          <w:sz w:val="24"/>
          <w:szCs w:val="24"/>
        </w:rPr>
        <w:t xml:space="preserve">3. (10 баллов) При нажатии кнопки </w:t>
      </w:r>
      <w:r>
        <w:rPr>
          <w:rFonts w:ascii="Times New Roman" w:hAnsi="Times New Roman" w:cs="Times New Roman"/>
          <w:sz w:val="24"/>
          <w:szCs w:val="24"/>
        </w:rPr>
        <w:t xml:space="preserve">на соответствующий вывод микроконтроллера подается логический ноль (низкий уровень, вывод притягивается к земле). В этот момент микроконтроллер считывает этот ноль со своего вывод. В зависимости от номера вывода, с которого был считан ноль, микроконтроллер выдает на необходимый вывод логическую единицу (высокий уровень), чтобы зажечь светодиод, соответствующий нажатой кнопке. </w:t>
      </w:r>
    </w:p>
    <w:p w:rsidR="00995530" w:rsidRPr="00480253" w:rsidRDefault="00995530" w:rsidP="0099553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</w:t>
      </w:r>
    </w:p>
    <w:tbl>
      <w:tblPr>
        <w:tblW w:w="8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0"/>
        <w:gridCol w:w="1443"/>
        <w:gridCol w:w="1891"/>
        <w:gridCol w:w="1869"/>
        <w:gridCol w:w="1160"/>
      </w:tblGrid>
      <w:tr w:rsidR="00995530" w:rsidTr="007E1DA2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530" w:rsidRDefault="00995530" w:rsidP="007E1D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530" w:rsidRDefault="00995530" w:rsidP="007E1D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530" w:rsidRDefault="00995530" w:rsidP="007E1D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530" w:rsidRDefault="00995530" w:rsidP="007E1D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530" w:rsidRDefault="00995530" w:rsidP="007E1D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995530" w:rsidTr="007E1DA2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530" w:rsidRDefault="00995530" w:rsidP="007E1D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530" w:rsidRDefault="00C01567" w:rsidP="007E1D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9553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530" w:rsidRDefault="00995530" w:rsidP="007E1D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530" w:rsidRDefault="00995530" w:rsidP="007E1D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530" w:rsidRDefault="00995530" w:rsidP="007E1D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995530" w:rsidRPr="00480253" w:rsidRDefault="00995530" w:rsidP="00E77C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95530" w:rsidRPr="00480253" w:rsidSect="00CF3F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530"/>
    <w:rsid w:val="00757D98"/>
    <w:rsid w:val="00995530"/>
    <w:rsid w:val="009E3DB9"/>
    <w:rsid w:val="00C01567"/>
    <w:rsid w:val="00C22818"/>
    <w:rsid w:val="00D42D22"/>
    <w:rsid w:val="00E7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5B6DB-6302-4217-B0DF-62AE3DC8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530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E77C0E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C0E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E77C0E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E77C0E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2023-10-12T07:11:00Z</dcterms:created>
  <dcterms:modified xsi:type="dcterms:W3CDTF">2023-10-12T07:48:00Z</dcterms:modified>
</cp:coreProperties>
</file>